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1BC" w:rsidRDefault="002821E9" w:rsidP="00677D26">
      <w:pPr>
        <w:spacing w:before="100" w:beforeAutospacing="1" w:after="100" w:afterAutospacing="1" w:line="360" w:lineRule="auto"/>
        <w:jc w:val="right"/>
      </w:pPr>
      <w:r>
        <w:t>“La Ética no es una filosofía y ni siquiera es una idea: es un movimiento de conciencia que nos lleva en ciertos momentos, a pronunciar 2 monosílabos: si o no. En su brevedad instantánea, como a la luz del relámpago, se dibuja el signo contradictorio de la naturaleza humana”</w:t>
      </w:r>
    </w:p>
    <w:p w:rsidR="002821E9" w:rsidRDefault="002821E9" w:rsidP="00677D26">
      <w:pPr>
        <w:spacing w:before="100" w:beforeAutospacing="1" w:after="100" w:afterAutospacing="1" w:line="360" w:lineRule="auto"/>
        <w:jc w:val="right"/>
      </w:pPr>
      <w:r>
        <w:t>Octavio paz.</w:t>
      </w:r>
    </w:p>
    <w:p w:rsidR="00677D26" w:rsidRDefault="00677D26" w:rsidP="00677D26">
      <w:pPr>
        <w:spacing w:before="100" w:beforeAutospacing="1" w:after="100" w:afterAutospacing="1" w:line="360" w:lineRule="auto"/>
        <w:jc w:val="both"/>
      </w:pPr>
    </w:p>
    <w:p w:rsidR="00CC687C" w:rsidRDefault="00CC687C" w:rsidP="00677D26">
      <w:pPr>
        <w:spacing w:before="100" w:beforeAutospacing="1" w:after="100" w:afterAutospacing="1" w:line="360" w:lineRule="auto"/>
        <w:jc w:val="both"/>
      </w:pPr>
      <w:r>
        <w:t xml:space="preserve">Octavio Paz ilustra de manera breve la libertad que tiene cada persona de elegir lo que considere como bueno, pero para distinguir lo bueno y lo malo el conocimiento tiene un papel importante, sin embargo existen cosas buenas que son malas y viceversa. </w:t>
      </w:r>
    </w:p>
    <w:p w:rsidR="00CC687C" w:rsidRDefault="00CC687C" w:rsidP="00677D26">
      <w:pPr>
        <w:spacing w:before="100" w:beforeAutospacing="1" w:after="100" w:afterAutospacing="1" w:line="360" w:lineRule="auto"/>
        <w:jc w:val="both"/>
      </w:pPr>
      <w:r>
        <w:t>En ese caos de elegir un camino encontramos la libertad, y es que la libertad es una beneficio que todos tenemos y que pocos conocemos, en el uso de la palabra debemos dejar en claro que no somos libres de lo que nos pasa pero si de responder lo que nos pasa, ¿qué significa? Simplemente que no elegimos la familia, la nacionalidad, o los hermanos que tenemos, pero si podemos elegir lo que pasa en cada una de esas relaciones, en otras palabras, somos libres de elegir dentro de nuestras posibilidades</w:t>
      </w:r>
      <w:r w:rsidR="008D3C8D">
        <w:t xml:space="preserve"> porque nunca conseguiremos todo al carecer de </w:t>
      </w:r>
      <w:r w:rsidR="00F76CC6">
        <w:t>omnipresencia.</w:t>
      </w:r>
      <w:r w:rsidR="008D3C8D">
        <w:t xml:space="preserve"> </w:t>
      </w:r>
    </w:p>
    <w:p w:rsidR="00F70078" w:rsidRDefault="00677D26" w:rsidP="00677D26">
      <w:pPr>
        <w:spacing w:before="100" w:beforeAutospacing="1" w:after="100" w:afterAutospacing="1" w:line="360" w:lineRule="auto"/>
        <w:jc w:val="both"/>
      </w:pPr>
      <w:r>
        <w:t xml:space="preserve">Al ser seres criados en sociedad, nuestro pensamiento es condicionado pues somos educados con hábitos, costumbres y tradiciones, pero el hombre puede </w:t>
      </w:r>
      <w:r w:rsidR="00F70078">
        <w:t>optar</w:t>
      </w:r>
      <w:r>
        <w:t xml:space="preserve"> por algo fuera del programa cultural o biológico </w:t>
      </w:r>
      <w:r w:rsidR="00F70078">
        <w:t>gracias al uso de la libertad. Nuestra vida resulta de lo que queremos porque al contrario de los animales no cumplimos un rol por ser diseñados para ese rol, el hombre tiene la ventaja de vivir a su voluntad.</w:t>
      </w:r>
    </w:p>
    <w:sectPr w:rsidR="00F70078" w:rsidSect="00D11421">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743" w:rsidRDefault="00F81743" w:rsidP="00B05391">
      <w:pPr>
        <w:spacing w:after="0" w:line="240" w:lineRule="auto"/>
      </w:pPr>
      <w:r>
        <w:separator/>
      </w:r>
    </w:p>
  </w:endnote>
  <w:endnote w:type="continuationSeparator" w:id="0">
    <w:p w:rsidR="00F81743" w:rsidRDefault="00F81743" w:rsidP="00B053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391" w:rsidRDefault="00B05391" w:rsidP="00B05391">
    <w:pPr>
      <w:pStyle w:val="Encabezado"/>
      <w:jc w:val="both"/>
    </w:pPr>
    <w:r>
      <w:t>Contreras García Juan Sebastián. Benemérita Universidad Autónoma del Estado de Puebla. Formación Humana y Social.</w:t>
    </w:r>
    <w:r w:rsidRPr="00C12FF2">
      <w:t xml:space="preserve"> </w:t>
    </w:r>
    <w:r>
      <w:t>¿De qué va la ética? 26/06/13.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743" w:rsidRDefault="00F81743" w:rsidP="00B05391">
      <w:pPr>
        <w:spacing w:after="0" w:line="240" w:lineRule="auto"/>
      </w:pPr>
      <w:r>
        <w:separator/>
      </w:r>
    </w:p>
  </w:footnote>
  <w:footnote w:type="continuationSeparator" w:id="0">
    <w:p w:rsidR="00F81743" w:rsidRDefault="00F81743" w:rsidP="00B053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391" w:rsidRDefault="00B05391" w:rsidP="00B05391">
    <w:pPr>
      <w:pStyle w:val="Encabezado"/>
      <w:jc w:val="center"/>
    </w:pPr>
    <w:r>
      <w:t>Contreras García Juan Sebastián. Benemérita Universidad Autónoma del Estado de Puebla. Formación Humana y Social.</w:t>
    </w:r>
    <w:r w:rsidRPr="00C12FF2">
      <w:t xml:space="preserve"> </w:t>
    </w:r>
    <w:r>
      <w:t>¿De qué va la ética? 26/06/13.</w:t>
    </w:r>
  </w:p>
  <w:p w:rsidR="00B05391" w:rsidRPr="00B05391" w:rsidRDefault="00B05391" w:rsidP="00B05391">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05391"/>
    <w:rsid w:val="002821E9"/>
    <w:rsid w:val="002C2389"/>
    <w:rsid w:val="00677D26"/>
    <w:rsid w:val="008D3C8D"/>
    <w:rsid w:val="00A16CE9"/>
    <w:rsid w:val="00B05391"/>
    <w:rsid w:val="00CC687C"/>
    <w:rsid w:val="00D11421"/>
    <w:rsid w:val="00F70078"/>
    <w:rsid w:val="00F76CC6"/>
    <w:rsid w:val="00F8174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42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0539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5391"/>
  </w:style>
  <w:style w:type="paragraph" w:styleId="Piedepgina">
    <w:name w:val="footer"/>
    <w:basedOn w:val="Normal"/>
    <w:link w:val="PiedepginaCar"/>
    <w:uiPriority w:val="99"/>
    <w:semiHidden/>
    <w:unhideWhenUsed/>
    <w:rsid w:val="00B053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B0539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234</Words>
  <Characters>1290</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junior</dc:creator>
  <cp:lastModifiedBy>junior</cp:lastModifiedBy>
  <cp:revision>6</cp:revision>
  <dcterms:created xsi:type="dcterms:W3CDTF">2013-06-27T00:27:00Z</dcterms:created>
  <dcterms:modified xsi:type="dcterms:W3CDTF">2013-06-27T03:33:00Z</dcterms:modified>
</cp:coreProperties>
</file>