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tblpY="630"/>
        <w:tblW w:w="9214" w:type="dxa"/>
        <w:tblLook w:val="04A0"/>
      </w:tblPr>
      <w:tblGrid>
        <w:gridCol w:w="4725"/>
        <w:gridCol w:w="4489"/>
      </w:tblGrid>
      <w:tr w:rsidR="00C12FF2" w:rsidTr="007A4459">
        <w:tc>
          <w:tcPr>
            <w:tcW w:w="9214" w:type="dxa"/>
            <w:gridSpan w:val="2"/>
            <w:shd w:val="clear" w:color="auto" w:fill="95B3D7" w:themeFill="accent1" w:themeFillTint="99"/>
          </w:tcPr>
          <w:p w:rsidR="00C12FF2" w:rsidRPr="000C45E6" w:rsidRDefault="00C12FF2" w:rsidP="00C12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45E6">
              <w:rPr>
                <w:rFonts w:ascii="Arial" w:hAnsi="Arial" w:cs="Arial"/>
                <w:b/>
                <w:sz w:val="28"/>
                <w:szCs w:val="28"/>
              </w:rPr>
              <w:t>Diferencias entre “Ética y Moral”</w:t>
            </w:r>
          </w:p>
        </w:tc>
      </w:tr>
      <w:tr w:rsidR="00C12FF2" w:rsidRPr="000C45E6" w:rsidTr="00022186">
        <w:tc>
          <w:tcPr>
            <w:tcW w:w="4725" w:type="dxa"/>
            <w:shd w:val="clear" w:color="auto" w:fill="4BACC6" w:themeFill="accent5"/>
          </w:tcPr>
          <w:p w:rsidR="00C12FF2" w:rsidRPr="000C45E6" w:rsidRDefault="00C12FF2" w:rsidP="00C12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45E6">
              <w:rPr>
                <w:rFonts w:ascii="Arial" w:hAnsi="Arial" w:cs="Arial"/>
                <w:b/>
                <w:sz w:val="28"/>
                <w:szCs w:val="28"/>
              </w:rPr>
              <w:t>Ética.</w:t>
            </w:r>
          </w:p>
        </w:tc>
        <w:tc>
          <w:tcPr>
            <w:tcW w:w="4489" w:type="dxa"/>
            <w:shd w:val="clear" w:color="auto" w:fill="4BACC6" w:themeFill="accent5"/>
          </w:tcPr>
          <w:p w:rsidR="00C12FF2" w:rsidRPr="000C45E6" w:rsidRDefault="00C12FF2" w:rsidP="00C12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45E6">
              <w:rPr>
                <w:rFonts w:ascii="Arial" w:hAnsi="Arial" w:cs="Arial"/>
                <w:b/>
                <w:sz w:val="28"/>
                <w:szCs w:val="28"/>
              </w:rPr>
              <w:t>Moral.</w:t>
            </w:r>
          </w:p>
        </w:tc>
      </w:tr>
      <w:tr w:rsidR="00C12FF2" w:rsidTr="007A4459">
        <w:tc>
          <w:tcPr>
            <w:tcW w:w="4725" w:type="dxa"/>
            <w:shd w:val="clear" w:color="auto" w:fill="DAEEF3" w:themeFill="accent5" w:themeFillTint="33"/>
          </w:tcPr>
          <w:p w:rsidR="00C12FF2" w:rsidRPr="00C12FF2" w:rsidRDefault="00C12FF2" w:rsidP="00D53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Filosófico de la Moral.</w:t>
            </w:r>
          </w:p>
        </w:tc>
        <w:tc>
          <w:tcPr>
            <w:tcW w:w="4489" w:type="dxa"/>
            <w:shd w:val="clear" w:color="auto" w:fill="DAEEF3" w:themeFill="accent5" w:themeFillTint="33"/>
          </w:tcPr>
          <w:p w:rsidR="00C12FF2" w:rsidRPr="00C12FF2" w:rsidRDefault="00C12FF2" w:rsidP="00D53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Práctica y comportamientos de la persona en </w:t>
            </w:r>
            <w:r w:rsidR="00D53BEB">
              <w:rPr>
                <w:rFonts w:ascii="Arial" w:hAnsi="Arial" w:cs="Arial"/>
              </w:rPr>
              <w:t>su v</w:t>
            </w:r>
            <w:r>
              <w:rPr>
                <w:rFonts w:ascii="Arial" w:hAnsi="Arial" w:cs="Arial"/>
              </w:rPr>
              <w:t>ida.</w:t>
            </w:r>
          </w:p>
        </w:tc>
      </w:tr>
      <w:tr w:rsidR="007A4459" w:rsidTr="007A4459">
        <w:trPr>
          <w:trHeight w:val="461"/>
        </w:trPr>
        <w:tc>
          <w:tcPr>
            <w:tcW w:w="4725" w:type="dxa"/>
            <w:shd w:val="clear" w:color="auto" w:fill="DAEEF3" w:themeFill="accent5" w:themeFillTint="33"/>
          </w:tcPr>
          <w:p w:rsidR="007A4459" w:rsidRDefault="007A4459" w:rsidP="007A4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una reflexión de nivel teórico.</w:t>
            </w:r>
          </w:p>
        </w:tc>
        <w:tc>
          <w:tcPr>
            <w:tcW w:w="4489" w:type="dxa"/>
            <w:shd w:val="clear" w:color="auto" w:fill="DAEEF3" w:themeFill="accent5" w:themeFillTint="33"/>
          </w:tcPr>
          <w:p w:rsidR="007A4459" w:rsidRDefault="007A4459" w:rsidP="007A4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la acción mediante la práctica.</w:t>
            </w:r>
          </w:p>
        </w:tc>
      </w:tr>
      <w:tr w:rsidR="00C12FF2" w:rsidTr="007A4459">
        <w:trPr>
          <w:trHeight w:val="461"/>
        </w:trPr>
        <w:tc>
          <w:tcPr>
            <w:tcW w:w="4725" w:type="dxa"/>
            <w:shd w:val="clear" w:color="auto" w:fill="DAEEF3" w:themeFill="accent5" w:themeFillTint="33"/>
          </w:tcPr>
          <w:p w:rsidR="00C12FF2" w:rsidRPr="00C12FF2" w:rsidRDefault="00C12FF2" w:rsidP="00D53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Proviene de “</w:t>
            </w:r>
            <w:proofErr w:type="spellStart"/>
            <w:r>
              <w:rPr>
                <w:rFonts w:ascii="Arial" w:hAnsi="Arial" w:cs="Arial"/>
              </w:rPr>
              <w:t>Ethos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4489" w:type="dxa"/>
            <w:shd w:val="clear" w:color="auto" w:fill="DAEEF3" w:themeFill="accent5" w:themeFillTint="33"/>
          </w:tcPr>
          <w:p w:rsidR="00C12FF2" w:rsidRPr="00C12FF2" w:rsidRDefault="00745C41" w:rsidP="00D53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Proviene de </w:t>
            </w:r>
            <w:r w:rsidR="00C12FF2">
              <w:rPr>
                <w:rFonts w:ascii="Arial" w:hAnsi="Arial" w:cs="Arial"/>
              </w:rPr>
              <w:t>“</w:t>
            </w:r>
            <w:proofErr w:type="spellStart"/>
            <w:r w:rsidR="00C12FF2">
              <w:rPr>
                <w:rFonts w:ascii="Arial" w:hAnsi="Arial" w:cs="Arial"/>
              </w:rPr>
              <w:t>mos</w:t>
            </w:r>
            <w:proofErr w:type="spellEnd"/>
            <w:r w:rsidR="00C12FF2">
              <w:rPr>
                <w:rFonts w:ascii="Arial" w:hAnsi="Arial" w:cs="Arial"/>
              </w:rPr>
              <w:t>”</w:t>
            </w:r>
          </w:p>
        </w:tc>
      </w:tr>
      <w:tr w:rsidR="00C12FF2" w:rsidTr="007A4459">
        <w:tc>
          <w:tcPr>
            <w:tcW w:w="4725" w:type="dxa"/>
            <w:shd w:val="clear" w:color="auto" w:fill="DAEEF3" w:themeFill="accent5" w:themeFillTint="33"/>
          </w:tcPr>
          <w:p w:rsidR="00C12FF2" w:rsidRDefault="00C12FF2" w:rsidP="00D53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Reflexión</w:t>
            </w:r>
            <w:r w:rsidR="00D53BEB">
              <w:rPr>
                <w:rFonts w:ascii="Arial" w:hAnsi="Arial" w:cs="Arial"/>
              </w:rPr>
              <w:t xml:space="preserve"> o  Discusión de los principios, normas  y reglas</w:t>
            </w:r>
            <w:r>
              <w:rPr>
                <w:rFonts w:ascii="Arial" w:hAnsi="Arial" w:cs="Arial"/>
              </w:rPr>
              <w:t xml:space="preserve"> de la moral</w:t>
            </w:r>
            <w:r w:rsidR="00D53BEB">
              <w:rPr>
                <w:rFonts w:ascii="Arial" w:hAnsi="Arial" w:cs="Arial"/>
              </w:rPr>
              <w:t>.</w:t>
            </w:r>
          </w:p>
          <w:p w:rsidR="00D53BEB" w:rsidRPr="00C12FF2" w:rsidRDefault="00D53BEB" w:rsidP="00D53B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DAEEF3" w:themeFill="accent5" w:themeFillTint="33"/>
          </w:tcPr>
          <w:p w:rsidR="00C12FF2" w:rsidRPr="00C12FF2" w:rsidRDefault="00C12FF2" w:rsidP="00D53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</w:t>
            </w:r>
            <w:r w:rsidR="00745C41">
              <w:rPr>
                <w:rFonts w:ascii="Arial" w:hAnsi="Arial" w:cs="Arial"/>
              </w:rPr>
              <w:t>Principios</w:t>
            </w:r>
            <w:r>
              <w:rPr>
                <w:rFonts w:ascii="Arial" w:hAnsi="Arial" w:cs="Arial"/>
              </w:rPr>
              <w:t>, reglas, normas, valores que dirigen el pensamiento.</w:t>
            </w:r>
          </w:p>
        </w:tc>
      </w:tr>
      <w:tr w:rsidR="00C12FF2" w:rsidTr="007A4459">
        <w:tc>
          <w:tcPr>
            <w:tcW w:w="4725" w:type="dxa"/>
            <w:shd w:val="clear" w:color="auto" w:fill="DAEEF3" w:themeFill="accent5" w:themeFillTint="33"/>
          </w:tcPr>
          <w:p w:rsidR="00C12FF2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Es un hecho real en la mentalidad.</w:t>
            </w:r>
          </w:p>
          <w:p w:rsidR="00D53BEB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Conjunto de normas y reglas a sabe</w:t>
            </w:r>
            <w:r w:rsidR="00745C41">
              <w:rPr>
                <w:rFonts w:ascii="Arial" w:hAnsi="Arial" w:cs="Arial"/>
              </w:rPr>
              <w:t>r que llevan a una línea fija de</w:t>
            </w:r>
            <w:r w:rsidRPr="00D53BEB">
              <w:rPr>
                <w:rFonts w:ascii="Arial" w:hAnsi="Arial" w:cs="Arial"/>
              </w:rPr>
              <w:t xml:space="preserve"> conducta.</w:t>
            </w:r>
          </w:p>
        </w:tc>
        <w:tc>
          <w:tcPr>
            <w:tcW w:w="4489" w:type="dxa"/>
            <w:shd w:val="clear" w:color="auto" w:fill="DAEEF3" w:themeFill="accent5" w:themeFillTint="33"/>
          </w:tcPr>
          <w:p w:rsidR="00C12FF2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Se da en una sociedad.</w:t>
            </w:r>
          </w:p>
          <w:p w:rsidR="00D53BEB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Evolucionan con el tiempo</w:t>
            </w:r>
          </w:p>
          <w:p w:rsidR="00D53BEB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Enseñan el camino a seguir para los habitantes.</w:t>
            </w:r>
          </w:p>
          <w:p w:rsidR="00D53BEB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Se transmiten de generación a generación.</w:t>
            </w:r>
          </w:p>
        </w:tc>
      </w:tr>
      <w:tr w:rsidR="00C12FF2" w:rsidTr="007A4459">
        <w:tc>
          <w:tcPr>
            <w:tcW w:w="4725" w:type="dxa"/>
            <w:shd w:val="clear" w:color="auto" w:fill="DAEEF3" w:themeFill="accent5" w:themeFillTint="33"/>
          </w:tcPr>
          <w:p w:rsidR="00C12FF2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Se da en el interior de la persona mediante la reflexión y elección.</w:t>
            </w:r>
          </w:p>
          <w:p w:rsidR="00D53BEB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Representación de la </w:t>
            </w:r>
            <w:r w:rsidRPr="00D53BEB">
              <w:rPr>
                <w:rFonts w:ascii="Arial" w:hAnsi="Arial" w:cs="Arial"/>
              </w:rPr>
              <w:t xml:space="preserve">Conciencia </w:t>
            </w:r>
            <w:r>
              <w:rPr>
                <w:rFonts w:ascii="Arial" w:hAnsi="Arial" w:cs="Arial"/>
              </w:rPr>
              <w:t>y V</w:t>
            </w:r>
            <w:r w:rsidRPr="00D53BEB">
              <w:rPr>
                <w:rFonts w:ascii="Arial" w:hAnsi="Arial" w:cs="Arial"/>
              </w:rPr>
              <w:t>oluntad.</w:t>
            </w:r>
          </w:p>
          <w:p w:rsidR="00D53BEB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Su valor es descubierto por la reflexión, por lo tanto no es impuesto.</w:t>
            </w:r>
          </w:p>
        </w:tc>
        <w:tc>
          <w:tcPr>
            <w:tcW w:w="4489" w:type="dxa"/>
            <w:shd w:val="clear" w:color="auto" w:fill="DAEEF3" w:themeFill="accent5" w:themeFillTint="33"/>
          </w:tcPr>
          <w:p w:rsidR="00C12FF2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Base social</w:t>
            </w:r>
          </w:p>
          <w:p w:rsidR="00D53BEB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Influencia la conducta individual</w:t>
            </w:r>
          </w:p>
          <w:p w:rsidR="00D53BEB" w:rsidRPr="00D53BEB" w:rsidRDefault="00D53BEB" w:rsidP="00D53B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3BEB">
              <w:rPr>
                <w:rFonts w:ascii="Arial" w:hAnsi="Arial" w:cs="Arial"/>
              </w:rPr>
              <w:t>Tiene valores legales, obligatorios o impositivos.</w:t>
            </w:r>
          </w:p>
          <w:p w:rsidR="00D53BEB" w:rsidRPr="00D53BEB" w:rsidRDefault="00D53BEB" w:rsidP="00D53BE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45C41" w:rsidTr="00022186">
        <w:tc>
          <w:tcPr>
            <w:tcW w:w="9214" w:type="dxa"/>
            <w:gridSpan w:val="2"/>
            <w:shd w:val="clear" w:color="auto" w:fill="31849B" w:themeFill="accent5" w:themeFillShade="BF"/>
          </w:tcPr>
          <w:p w:rsidR="00745C41" w:rsidRPr="000C45E6" w:rsidRDefault="00745C41" w:rsidP="00745C41">
            <w:pPr>
              <w:pStyle w:val="Prrafodelist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45E6">
              <w:rPr>
                <w:rFonts w:ascii="Arial" w:hAnsi="Arial" w:cs="Arial"/>
                <w:b/>
                <w:sz w:val="28"/>
                <w:szCs w:val="28"/>
              </w:rPr>
              <w:t>Niveles.</w:t>
            </w:r>
          </w:p>
        </w:tc>
      </w:tr>
      <w:tr w:rsidR="00C12FF2" w:rsidTr="00022186">
        <w:tc>
          <w:tcPr>
            <w:tcW w:w="4725" w:type="dxa"/>
            <w:shd w:val="clear" w:color="auto" w:fill="DAEEF3" w:themeFill="accent5" w:themeFillTint="33"/>
          </w:tcPr>
          <w:p w:rsidR="00C12FF2" w:rsidRPr="00745C41" w:rsidRDefault="00D53BEB" w:rsidP="00745C4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45C41">
              <w:rPr>
                <w:rFonts w:ascii="Arial" w:hAnsi="Arial" w:cs="Arial"/>
              </w:rPr>
              <w:t>Ética conceptual. Normas internas en el individuo concedidas o no por la moral.</w:t>
            </w:r>
          </w:p>
          <w:p w:rsidR="00D53BEB" w:rsidRPr="00745C41" w:rsidRDefault="00D53BEB" w:rsidP="00745C4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45C41">
              <w:rPr>
                <w:rFonts w:ascii="Arial" w:hAnsi="Arial" w:cs="Arial"/>
              </w:rPr>
              <w:t>Ética Axiológica. La reflexión de los valores</w:t>
            </w:r>
            <w:r w:rsidR="00745C41" w:rsidRPr="00745C41">
              <w:rPr>
                <w:rFonts w:ascii="Arial" w:hAnsi="Arial" w:cs="Arial"/>
              </w:rPr>
              <w:t xml:space="preserve"> dan como resultado</w:t>
            </w:r>
            <w:r w:rsidRPr="00745C41">
              <w:rPr>
                <w:rFonts w:ascii="Arial" w:hAnsi="Arial" w:cs="Arial"/>
              </w:rPr>
              <w:t xml:space="preserve"> normas adoptadas. </w:t>
            </w:r>
          </w:p>
        </w:tc>
        <w:tc>
          <w:tcPr>
            <w:tcW w:w="4489" w:type="dxa"/>
            <w:shd w:val="clear" w:color="auto" w:fill="DAEEF3" w:themeFill="accent5" w:themeFillTint="33"/>
          </w:tcPr>
          <w:p w:rsidR="00C12FF2" w:rsidRPr="00C12FF2" w:rsidRDefault="00745C41" w:rsidP="00D53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Moral- normas externas impuestas.</w:t>
            </w:r>
          </w:p>
        </w:tc>
      </w:tr>
    </w:tbl>
    <w:p w:rsidR="00C12FF2" w:rsidRDefault="00C12FF2"/>
    <w:p w:rsidR="00C12FF2" w:rsidRDefault="00C12FF2"/>
    <w:p w:rsidR="00C12FF2" w:rsidRPr="00C12FF2" w:rsidRDefault="00C12FF2" w:rsidP="00C12FF2"/>
    <w:p w:rsidR="00C12FF2" w:rsidRPr="00C12FF2" w:rsidRDefault="00C12FF2" w:rsidP="00C12FF2"/>
    <w:p w:rsidR="00C12FF2" w:rsidRPr="00C12FF2" w:rsidRDefault="00C12FF2" w:rsidP="00C12FF2"/>
    <w:p w:rsidR="00C12FF2" w:rsidRPr="00C12FF2" w:rsidRDefault="00C12FF2" w:rsidP="00C12FF2"/>
    <w:p w:rsidR="00C12FF2" w:rsidRPr="00C12FF2" w:rsidRDefault="00C12FF2" w:rsidP="00C12FF2"/>
    <w:p w:rsidR="00C12FF2" w:rsidRPr="00C12FF2" w:rsidRDefault="00C12FF2" w:rsidP="00C12FF2"/>
    <w:p w:rsidR="00C12FF2" w:rsidRPr="00C12FF2" w:rsidRDefault="00C12FF2" w:rsidP="00C12FF2"/>
    <w:p w:rsidR="004C41BC" w:rsidRPr="00C12FF2" w:rsidRDefault="002B6FCE" w:rsidP="00745C41"/>
    <w:sectPr w:rsidR="004C41BC" w:rsidRPr="00C12FF2" w:rsidSect="00D114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CE" w:rsidRDefault="002B6FCE" w:rsidP="00C12FF2">
      <w:pPr>
        <w:spacing w:after="0" w:line="240" w:lineRule="auto"/>
      </w:pPr>
      <w:r>
        <w:separator/>
      </w:r>
    </w:p>
  </w:endnote>
  <w:endnote w:type="continuationSeparator" w:id="0">
    <w:p w:rsidR="002B6FCE" w:rsidRDefault="002B6FCE" w:rsidP="00C1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F2" w:rsidRDefault="00C12FF2" w:rsidP="00C12FF2">
    <w:pPr>
      <w:pStyle w:val="Encabezado"/>
      <w:jc w:val="both"/>
    </w:pPr>
    <w:r>
      <w:t>Contreras García Juan Sebastián. Benemérita Universidad Autónoma del Estado de Puebla. Formación Humana y Social.</w:t>
    </w:r>
    <w:r w:rsidRPr="00C12FF2">
      <w:t xml:space="preserve"> </w:t>
    </w:r>
    <w:r>
      <w:t>Cuadro comparativo de ética y moral. 26/06/13.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CE" w:rsidRDefault="002B6FCE" w:rsidP="00C12FF2">
      <w:pPr>
        <w:spacing w:after="0" w:line="240" w:lineRule="auto"/>
      </w:pPr>
      <w:r>
        <w:separator/>
      </w:r>
    </w:p>
  </w:footnote>
  <w:footnote w:type="continuationSeparator" w:id="0">
    <w:p w:rsidR="002B6FCE" w:rsidRDefault="002B6FCE" w:rsidP="00C1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F2" w:rsidRDefault="00C12FF2" w:rsidP="00C12FF2">
    <w:pPr>
      <w:pStyle w:val="Encabezado"/>
      <w:jc w:val="center"/>
    </w:pPr>
    <w:r>
      <w:t>Contreras García Juan Sebastián. Benemérita Universidad Autónoma del Estado de Puebla. Formación Humana y Social.</w:t>
    </w:r>
    <w:r w:rsidRPr="00C12FF2">
      <w:t xml:space="preserve"> </w:t>
    </w:r>
    <w:r>
      <w:t>Cuadro comparativo de ética y moral. 26/06/13.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279F"/>
    <w:multiLevelType w:val="hybridMultilevel"/>
    <w:tmpl w:val="72A0F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71C20"/>
    <w:multiLevelType w:val="hybridMultilevel"/>
    <w:tmpl w:val="1BB08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F2"/>
    <w:rsid w:val="00022186"/>
    <w:rsid w:val="000C45E6"/>
    <w:rsid w:val="002B6FCE"/>
    <w:rsid w:val="002C2389"/>
    <w:rsid w:val="00745C41"/>
    <w:rsid w:val="007A4459"/>
    <w:rsid w:val="009A4D7B"/>
    <w:rsid w:val="00A16CE9"/>
    <w:rsid w:val="00C12FF2"/>
    <w:rsid w:val="00CC6BAC"/>
    <w:rsid w:val="00D11421"/>
    <w:rsid w:val="00D5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2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FF2"/>
  </w:style>
  <w:style w:type="paragraph" w:styleId="Piedepgina">
    <w:name w:val="footer"/>
    <w:basedOn w:val="Normal"/>
    <w:link w:val="PiedepginaCar"/>
    <w:uiPriority w:val="99"/>
    <w:semiHidden/>
    <w:unhideWhenUsed/>
    <w:rsid w:val="00C12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2FF2"/>
  </w:style>
  <w:style w:type="paragraph" w:styleId="Prrafodelista">
    <w:name w:val="List Paragraph"/>
    <w:basedOn w:val="Normal"/>
    <w:uiPriority w:val="34"/>
    <w:qFormat/>
    <w:rsid w:val="00D53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3</cp:revision>
  <dcterms:created xsi:type="dcterms:W3CDTF">2013-06-26T23:46:00Z</dcterms:created>
  <dcterms:modified xsi:type="dcterms:W3CDTF">2013-06-27T04:21:00Z</dcterms:modified>
</cp:coreProperties>
</file>